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DB0345" w14:textId="77CF872D" w:rsidR="00092ECE" w:rsidRPr="00092ECE" w:rsidRDefault="00092ECE" w:rsidP="00092ECE">
      <w:pPr>
        <w:rPr>
          <w:rFonts w:ascii="Times New Roman" w:eastAsia="Times New Roman" w:hAnsi="Times New Roman" w:cs="Times New Roman"/>
        </w:rPr>
      </w:pPr>
      <w:r w:rsidRPr="00092ECE">
        <w:rPr>
          <w:rFonts w:ascii="Helvetica Neue" w:eastAsia="Times New Roman" w:hAnsi="Helvetica Neue" w:cs="Times New Roman"/>
          <w:color w:val="2D3B45"/>
          <w:shd w:val="clear" w:color="auto" w:fill="FFFFFF"/>
        </w:rPr>
        <w:t> </w:t>
      </w:r>
      <w:r w:rsidRPr="00092ECE">
        <w:rPr>
          <w:rFonts w:ascii="Helvetica Neue" w:eastAsia="Times New Roman" w:hAnsi="Helvetica Neue" w:cs="Times New Roman"/>
          <w:color w:val="2D3B45"/>
          <w:highlight w:val="green"/>
          <w:shd w:val="clear" w:color="auto" w:fill="FFFFFF"/>
        </w:rPr>
        <w:t>T</w:t>
      </w:r>
      <w:r w:rsidRPr="00092ECE">
        <w:rPr>
          <w:rFonts w:ascii="Helvetica Neue" w:eastAsia="Times New Roman" w:hAnsi="Helvetica Neue" w:cs="Times New Roman"/>
          <w:color w:val="2D3B45"/>
          <w:highlight w:val="green"/>
          <w:shd w:val="clear" w:color="auto" w:fill="FFFFFF"/>
        </w:rPr>
        <w:t>wo scenarios</w:t>
      </w:r>
    </w:p>
    <w:p w14:paraId="31F5CAC0" w14:textId="77777777" w:rsidR="00092ECE" w:rsidRDefault="00092ECE" w:rsidP="00092ECE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</w:p>
    <w:p w14:paraId="02A949A8" w14:textId="15BA9514" w:rsidR="00092ECE" w:rsidRPr="00092ECE" w:rsidRDefault="00092ECE" w:rsidP="00092ECE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092ECE">
        <w:rPr>
          <w:rFonts w:ascii="Helvetica Neue" w:eastAsia="Times New Roman" w:hAnsi="Helvetica Neue" w:cs="Times New Roman"/>
          <w:color w:val="2D3B45"/>
        </w:rPr>
        <w:t>For each scenario, discuss the following in a Word document:</w:t>
      </w:r>
    </w:p>
    <w:p w14:paraId="337B5732" w14:textId="77777777" w:rsidR="00092ECE" w:rsidRPr="00092ECE" w:rsidRDefault="00092ECE" w:rsidP="00092ECE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092ECE">
        <w:rPr>
          <w:rFonts w:ascii="Helvetica Neue" w:eastAsia="Times New Roman" w:hAnsi="Helvetica Neue" w:cs="Times New Roman"/>
          <w:color w:val="2D3B45"/>
        </w:rPr>
        <w:t>1. Who are the stakeholders in this situation? Who has a voice? Who will the situation impact?</w:t>
      </w:r>
    </w:p>
    <w:p w14:paraId="1DCCF69B" w14:textId="77777777" w:rsidR="00092ECE" w:rsidRPr="00092ECE" w:rsidRDefault="00092ECE" w:rsidP="00092ECE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092ECE">
        <w:rPr>
          <w:rFonts w:ascii="Helvetica Neue" w:eastAsia="Times New Roman" w:hAnsi="Helvetica Neue" w:cs="Times New Roman"/>
          <w:color w:val="2D3B45"/>
        </w:rPr>
        <w:t>2. What are the complicated ethical issues? (Identify the two sides of the issue.)</w:t>
      </w:r>
    </w:p>
    <w:p w14:paraId="5B1D4FD4" w14:textId="77777777" w:rsidR="00092ECE" w:rsidRPr="00092ECE" w:rsidRDefault="00092ECE" w:rsidP="00092ECE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092ECE">
        <w:rPr>
          <w:rFonts w:ascii="Helvetica Neue" w:eastAsia="Times New Roman" w:hAnsi="Helvetica Neue" w:cs="Times New Roman"/>
          <w:color w:val="2D3B45"/>
        </w:rPr>
        <w:t>3. If you were an administrator/law maker/practitioner in that situation, what would you do, and why? </w:t>
      </w:r>
    </w:p>
    <w:p w14:paraId="0E8C68B6" w14:textId="77777777" w:rsidR="00092ECE" w:rsidRPr="00092ECE" w:rsidRDefault="00092ECE" w:rsidP="00092ECE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092ECE">
        <w:rPr>
          <w:rFonts w:ascii="Helvetica Neue" w:eastAsia="Times New Roman" w:hAnsi="Helvetica Neue" w:cs="Times New Roman"/>
          <w:color w:val="2D3B45"/>
        </w:rPr>
        <w:t>Remember, </w:t>
      </w:r>
      <w:r w:rsidRPr="00092ECE">
        <w:rPr>
          <w:rFonts w:ascii="Helvetica Neue" w:eastAsia="Times New Roman" w:hAnsi="Helvetica Neue" w:cs="Times New Roman"/>
          <w:b/>
          <w:bCs/>
          <w:color w:val="2D3B45"/>
        </w:rPr>
        <w:t>you must rely on theories, codes, or principles</w:t>
      </w:r>
      <w:r w:rsidRPr="00092ECE">
        <w:rPr>
          <w:rFonts w:ascii="Helvetica Neue" w:eastAsia="Times New Roman" w:hAnsi="Helvetica Neue" w:cs="Times New Roman"/>
          <w:color w:val="2D3B45"/>
        </w:rPr>
        <w:t> to make your arguments. Phrases like "because it's what I was taught," "it's my personal value," or "my grandmother was in a similar situation, and she preferred..." do not make strong arguments. Make sure to cite the theories, codes, and principles that you are considering.</w:t>
      </w:r>
    </w:p>
    <w:p w14:paraId="3B99C8C9" w14:textId="77777777" w:rsidR="00092ECE" w:rsidRPr="00092ECE" w:rsidRDefault="00092ECE" w:rsidP="00092ECE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092ECE">
        <w:rPr>
          <w:rFonts w:ascii="Helvetica Neue" w:eastAsia="Times New Roman" w:hAnsi="Helvetica Neue" w:cs="Times New Roman"/>
          <w:b/>
          <w:bCs/>
          <w:color w:val="2D3B45"/>
        </w:rPr>
        <w:t>To submit:</w:t>
      </w:r>
    </w:p>
    <w:p w14:paraId="15B8A97A" w14:textId="77777777" w:rsidR="00092ECE" w:rsidRPr="00092ECE" w:rsidRDefault="00092ECE" w:rsidP="00092EC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092ECE">
        <w:rPr>
          <w:rFonts w:ascii="Helvetica Neue" w:eastAsia="Times New Roman" w:hAnsi="Helvetica Neue" w:cs="Times New Roman"/>
          <w:color w:val="2D3B45"/>
        </w:rPr>
        <w:t>Make sure your name is at the top of the page.</w:t>
      </w:r>
    </w:p>
    <w:p w14:paraId="684A7AB8" w14:textId="77777777" w:rsidR="00092ECE" w:rsidRPr="00092ECE" w:rsidRDefault="00092ECE" w:rsidP="00092EC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092ECE">
        <w:rPr>
          <w:rFonts w:ascii="Helvetica Neue" w:eastAsia="Times New Roman" w:hAnsi="Helvetica Neue" w:cs="Times New Roman"/>
          <w:color w:val="2D3B45"/>
        </w:rPr>
        <w:t>Clearly identify which scenarios you have selected to analyze.</w:t>
      </w:r>
    </w:p>
    <w:p w14:paraId="0C52D70A" w14:textId="77777777" w:rsidR="00092ECE" w:rsidRPr="00092ECE" w:rsidRDefault="00092ECE" w:rsidP="00092EC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092ECE">
        <w:rPr>
          <w:rFonts w:ascii="Helvetica Neue" w:eastAsia="Times New Roman" w:hAnsi="Helvetica Neue" w:cs="Times New Roman"/>
          <w:color w:val="2D3B45"/>
        </w:rPr>
        <w:t>You may answer questions in bullet points, instead of paragraph form, though you always use strong grammar and sentence structure.</w:t>
      </w:r>
    </w:p>
    <w:p w14:paraId="61104737" w14:textId="77777777" w:rsidR="00092ECE" w:rsidRPr="00092ECE" w:rsidRDefault="00092ECE" w:rsidP="00092EC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092ECE">
        <w:rPr>
          <w:rFonts w:ascii="Helvetica Neue" w:eastAsia="Times New Roman" w:hAnsi="Helvetica Neue" w:cs="Times New Roman"/>
          <w:color w:val="2D3B45"/>
        </w:rPr>
        <w:t>Address all three questions for each scenario.</w:t>
      </w:r>
    </w:p>
    <w:p w14:paraId="4888E5BE" w14:textId="77777777" w:rsidR="00092ECE" w:rsidRPr="00092ECE" w:rsidRDefault="00092ECE" w:rsidP="00092EC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092ECE">
        <w:rPr>
          <w:rFonts w:ascii="Helvetica Neue" w:eastAsia="Times New Roman" w:hAnsi="Helvetica Neue" w:cs="Times New Roman"/>
          <w:color w:val="2D3B45"/>
        </w:rPr>
        <w:t>Submit your responses via the assignment tab. </w:t>
      </w:r>
    </w:p>
    <w:p w14:paraId="557DFBE4" w14:textId="6F81BB03" w:rsidR="00CA6077" w:rsidRDefault="00092ECE"/>
    <w:p w14:paraId="5EF0510F" w14:textId="446286BD" w:rsidR="00092ECE" w:rsidRDefault="00092ECE"/>
    <w:p w14:paraId="12D7D5C8" w14:textId="4338B335" w:rsidR="00092ECE" w:rsidRDefault="00092ECE">
      <w:r w:rsidRPr="00092ECE">
        <w:rPr>
          <w:highlight w:val="green"/>
        </w:rPr>
        <w:t>The scenarios on other files</w:t>
      </w:r>
    </w:p>
    <w:sectPr w:rsidR="00092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C186B"/>
    <w:multiLevelType w:val="multilevel"/>
    <w:tmpl w:val="F6302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ECE"/>
    <w:rsid w:val="00092ECE"/>
    <w:rsid w:val="00F662DF"/>
    <w:rsid w:val="00F7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454AB2"/>
  <w15:chartTrackingRefBased/>
  <w15:docId w15:val="{84C103FD-CAB7-764F-8F2A-7A9ACA396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2EC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092E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38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2020-11-12T18:20:00Z</dcterms:created>
  <dcterms:modified xsi:type="dcterms:W3CDTF">2020-11-12T18:22:00Z</dcterms:modified>
</cp:coreProperties>
</file>